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2B811" w14:textId="3F5D8E19" w:rsidR="000E5FC1" w:rsidRPr="00896EBD" w:rsidRDefault="000E5FC1" w:rsidP="000E5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3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138D4" w:rsidRPr="00896EBD">
        <w:rPr>
          <w:rFonts w:ascii="Times New Roman" w:hAnsi="Times New Roman" w:cs="Times New Roman"/>
          <w:sz w:val="24"/>
          <w:szCs w:val="24"/>
        </w:rPr>
        <w:t>5</w:t>
      </w:r>
      <w:r w:rsidR="007C6E15">
        <w:rPr>
          <w:rFonts w:ascii="Times New Roman" w:hAnsi="Times New Roman" w:cs="Times New Roman"/>
          <w:sz w:val="24"/>
          <w:szCs w:val="24"/>
        </w:rPr>
        <w:t xml:space="preserve"> </w:t>
      </w:r>
      <w:r w:rsidRPr="00F2331C">
        <w:rPr>
          <w:rFonts w:ascii="Times New Roman" w:hAnsi="Times New Roman" w:cs="Times New Roman"/>
          <w:sz w:val="24"/>
          <w:szCs w:val="24"/>
        </w:rPr>
        <w:t xml:space="preserve">/ </w:t>
      </w:r>
      <w:r w:rsidRPr="00F2331C">
        <w:rPr>
          <w:rFonts w:ascii="Times New Roman" w:hAnsi="Times New Roman" w:cs="Times New Roman"/>
          <w:sz w:val="24"/>
          <w:szCs w:val="24"/>
          <w:lang w:val="en-US"/>
        </w:rPr>
        <w:t>Exhibit</w:t>
      </w:r>
      <w:r w:rsidRPr="00F2331C">
        <w:rPr>
          <w:rFonts w:ascii="Times New Roman" w:hAnsi="Times New Roman" w:cs="Times New Roman"/>
          <w:sz w:val="24"/>
          <w:szCs w:val="24"/>
        </w:rPr>
        <w:t xml:space="preserve"> </w:t>
      </w:r>
      <w:r w:rsidR="009138D4" w:rsidRPr="00896EBD">
        <w:rPr>
          <w:rFonts w:ascii="Times New Roman" w:hAnsi="Times New Roman" w:cs="Times New Roman"/>
          <w:sz w:val="24"/>
          <w:szCs w:val="24"/>
        </w:rPr>
        <w:t>5</w:t>
      </w:r>
    </w:p>
    <w:p w14:paraId="7082B812" w14:textId="77777777" w:rsidR="000E5FC1" w:rsidRPr="00F2331C" w:rsidRDefault="000E5FC1" w:rsidP="00DD29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82B813" w14:textId="77777777" w:rsidR="00EA2CF1" w:rsidRPr="00F2331C" w:rsidRDefault="00EA2CF1" w:rsidP="000E5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31C">
        <w:rPr>
          <w:rFonts w:ascii="Times New Roman" w:hAnsi="Times New Roman" w:cs="Times New Roman"/>
          <w:b/>
          <w:sz w:val="24"/>
          <w:szCs w:val="24"/>
          <w:u w:val="single"/>
        </w:rPr>
        <w:t>Основные критерии оценки участников тендера.</w:t>
      </w:r>
    </w:p>
    <w:p w14:paraId="31C13A7A" w14:textId="755D735A" w:rsidR="00F2331C" w:rsidRPr="00F2331C" w:rsidRDefault="00F2331C" w:rsidP="000E5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2331C">
        <w:rPr>
          <w:rFonts w:ascii="Times New Roman" w:hAnsi="Times New Roman" w:cs="Times New Roman"/>
          <w:color w:val="676767"/>
          <w:sz w:val="24"/>
          <w:szCs w:val="24"/>
          <w:lang w:val="en-US"/>
        </w:rPr>
        <w:t>Principal bidders' assessment critera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629"/>
        <w:gridCol w:w="3119"/>
      </w:tblGrid>
      <w:tr w:rsidR="00FD64D8" w:rsidRPr="00D067F3" w14:paraId="7082B817" w14:textId="77777777" w:rsidTr="00FD64D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B814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 xml:space="preserve">№ п/п / Seq. # 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7FFF" w14:textId="29BB5D92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(квалификационное требование к участнику)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233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Prequal Criteria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B816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приложенного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Response or Indication of the Attached Doc Number of Pages</w:t>
            </w:r>
          </w:p>
        </w:tc>
      </w:tr>
      <w:tr w:rsidR="00FD64D8" w:rsidRPr="00D067F3" w14:paraId="7082B81B" w14:textId="77777777" w:rsidTr="00FD64D8">
        <w:trPr>
          <w:trHeight w:val="2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8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0A5" w14:textId="32B7952E" w:rsidR="00FD64D8" w:rsidRPr="009B323A" w:rsidRDefault="00FD64D8" w:rsidP="00FD64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Соответствие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формальным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требованиям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пакета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ПКО</w:t>
            </w:r>
            <w:r w:rsidR="009B323A"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/ </w:t>
            </w:r>
            <w:r w:rsidR="009B323A" w:rsidRPr="00B627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Compliance with Prequalification package formal requirements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A" w14:textId="77777777" w:rsidR="00FD64D8" w:rsidRPr="009B323A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64D8" w:rsidRPr="00F2331C" w14:paraId="7082B81F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C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BCAD" w14:textId="1A987454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всех представленных документов / Completeness of the package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E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3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0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35CF" w14:textId="3301F33E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оформления заявки / Bid format consistency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2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7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4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1DCB" w14:textId="057AFFD0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электронной копии заявки / Electronic bid submission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6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B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8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E60C" w14:textId="5C886D4D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Действительность  заявки / Bid validity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A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60" w:rsidRPr="000816C8" w14:paraId="6E0B97E5" w14:textId="77777777" w:rsidTr="002951BF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72BE" w14:textId="179F0377" w:rsidR="00A03E60" w:rsidRDefault="00A03E60" w:rsidP="00A03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9" w:type="dxa"/>
            <w:shd w:val="clear" w:color="auto" w:fill="auto"/>
            <w:vAlign w:val="center"/>
          </w:tcPr>
          <w:p w14:paraId="679EA7F5" w14:textId="5B4C5226" w:rsidR="00A03E60" w:rsidRPr="00D067F3" w:rsidRDefault="00D067F3" w:rsidP="00A03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опыта выполнения СМР за последние 3 года в условиях действующего производственного объекта по следующим дисциплинам: общестроительные, электромонтажные работы, Наружные сети, Системы видеонаблюдения и ПНР, работы по АСУ ТП и объектам связи. / Construction experience over the past 3 years on live sites with the following disciplines: general construction, electrical installations, external power grids, video surveillance systems and SU&amp;C, control systems and telecom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400A" w14:textId="56128E79" w:rsidR="00A03E60" w:rsidRPr="000816C8" w:rsidRDefault="007A5FA8" w:rsidP="007A5FA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20145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F052B5" w:rsidRPr="000816C8" w14:paraId="0FB7D8B1" w14:textId="77777777" w:rsidTr="002951BF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C66D" w14:textId="02343157" w:rsidR="00F052B5" w:rsidRPr="00F052B5" w:rsidRDefault="00F052B5" w:rsidP="00A03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29" w:type="dxa"/>
            <w:shd w:val="clear" w:color="auto" w:fill="auto"/>
            <w:vAlign w:val="center"/>
          </w:tcPr>
          <w:p w14:paraId="719D27D9" w14:textId="1CA7E075" w:rsidR="00F052B5" w:rsidRPr="00D067F3" w:rsidRDefault="00D067F3" w:rsidP="00A03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Материально-техническая база / Resources: наличие материалов/техники/оборудования необходимых для выполнения работ/оказания услуг / availability of materials / equipment required to perform works / services.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B162" w14:textId="11B0B3BC" w:rsidR="00F052B5" w:rsidRPr="00F052B5" w:rsidRDefault="00F052B5" w:rsidP="00F052B5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052B5" w:rsidRPr="000816C8" w14:paraId="288DDF30" w14:textId="77777777" w:rsidTr="002951BF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A7AF" w14:textId="27557913" w:rsidR="00F052B5" w:rsidRPr="00F052B5" w:rsidRDefault="00F052B5" w:rsidP="00A03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29" w:type="dxa"/>
            <w:shd w:val="clear" w:color="auto" w:fill="auto"/>
            <w:vAlign w:val="center"/>
          </w:tcPr>
          <w:p w14:paraId="57C4CB60" w14:textId="0D08ECB3" w:rsidR="00F052B5" w:rsidRPr="00D067F3" w:rsidRDefault="00D067F3" w:rsidP="00D06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Профессионально-квалификационный состав персонала, необходимого для реализации работ по предмету Тендера, имеющего необходимые аттестационные удостоверения, допуски. Наличие штата квалифицированных инженеров ПТО и ОТ ПБ и ООС / Professional and qualification structure of </w:t>
            </w:r>
            <w:r w:rsidRPr="00D0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the staff: availability of personnel necessary to perform works being subject of the Tender and having all necessary certificates and permits. Availabil</w:t>
            </w:r>
            <w:r w:rsidRPr="00D0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ity of qualified HSE engineers.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03CF" w14:textId="211EE857" w:rsidR="00F052B5" w:rsidRDefault="00F052B5" w:rsidP="00F052B5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03E60" w:rsidRPr="00A03E60" w14:paraId="494108A0" w14:textId="77777777" w:rsidTr="002951BF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2B58" w14:textId="50CFB047" w:rsidR="00A03E60" w:rsidRPr="00FA7C13" w:rsidRDefault="00F052B5" w:rsidP="00A03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9" w:type="dxa"/>
            <w:shd w:val="clear" w:color="auto" w:fill="auto"/>
            <w:vAlign w:val="center"/>
          </w:tcPr>
          <w:p w14:paraId="1FBEB240" w14:textId="7BC42D32" w:rsidR="00A03E60" w:rsidRPr="00D067F3" w:rsidRDefault="00D067F3" w:rsidP="00A03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Членство Участника в саморегулируемой организации (СРО), при необходимости лицензии непосредственно на работы по предмету тендера. / Self-regulating organization (SRO) membership, if license is required directly related to the subject Tender w</w:t>
            </w:r>
            <w:bookmarkStart w:id="0" w:name="_GoBack"/>
            <w:bookmarkEnd w:id="0"/>
            <w:r w:rsidRPr="00D0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orks.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0E93" w14:textId="10675617" w:rsidR="00A03E60" w:rsidRPr="00201458" w:rsidRDefault="00201458" w:rsidP="00A03E60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Приложить </w:t>
            </w:r>
          </w:p>
        </w:tc>
      </w:tr>
      <w:tr w:rsidR="00A03E60" w:rsidRPr="00A03E60" w14:paraId="6DA79832" w14:textId="77777777" w:rsidTr="002951BF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B944" w14:textId="0A1110F0" w:rsidR="00A03E60" w:rsidRPr="00F052B5" w:rsidRDefault="00F052B5" w:rsidP="00A03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29" w:type="dxa"/>
            <w:shd w:val="clear" w:color="auto" w:fill="auto"/>
            <w:vAlign w:val="center"/>
          </w:tcPr>
          <w:p w14:paraId="6D74490E" w14:textId="09D763DE" w:rsidR="00A03E60" w:rsidRPr="00D067F3" w:rsidRDefault="00A03E60" w:rsidP="00A03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 Участника службы контроля качества. / Availability with Bidder of quality assurance service.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98BF" w14:textId="696528CA" w:rsidR="00A03E60" w:rsidRPr="00201458" w:rsidRDefault="00201458" w:rsidP="00A03E60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Приложить структуру</w:t>
            </w:r>
          </w:p>
        </w:tc>
      </w:tr>
      <w:tr w:rsidR="00A03E60" w:rsidRPr="00F052B5" w14:paraId="2CF157CE" w14:textId="77777777" w:rsidTr="002951BF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BAF0" w14:textId="24CCE2DD" w:rsidR="00A03E60" w:rsidRPr="00F052B5" w:rsidRDefault="00F052B5" w:rsidP="00A03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29" w:type="dxa"/>
            <w:shd w:val="clear" w:color="auto" w:fill="auto"/>
            <w:vAlign w:val="center"/>
          </w:tcPr>
          <w:p w14:paraId="74D09C24" w14:textId="77777777" w:rsidR="00F052B5" w:rsidRPr="00D067F3" w:rsidRDefault="00F052B5" w:rsidP="00D06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 Участника сертификата системы менеджмента качества ГОСТ Р ИСО 9001 (ISO 9001)</w:t>
            </w:r>
          </w:p>
          <w:p w14:paraId="38BE5DEF" w14:textId="02030765" w:rsidR="00A03E60" w:rsidRPr="00D067F3" w:rsidRDefault="00F052B5" w:rsidP="00D06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Availability with Bidder of a Quality Management System Certificate GOST R ISO 9001 (ISO 9001).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5E01" w14:textId="0D795164" w:rsidR="00A03E60" w:rsidRPr="00F052B5" w:rsidRDefault="00F052B5" w:rsidP="00A03E60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Приложить</w:t>
            </w:r>
          </w:p>
        </w:tc>
      </w:tr>
      <w:tr w:rsidR="00A03E60" w:rsidRPr="00F2331C" w14:paraId="7082B867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4" w14:textId="106C4868" w:rsidR="00A03E60" w:rsidRPr="00F052B5" w:rsidRDefault="00F052B5" w:rsidP="00A03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272D" w14:textId="107E4117" w:rsidR="00A03E60" w:rsidRPr="00252DB5" w:rsidRDefault="00A03E60" w:rsidP="00A03E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Комплексная проверка </w:t>
            </w:r>
            <w:r w:rsidRPr="00F23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t>Due Diligence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52DB5">
              <w:rPr>
                <w:rFonts w:ascii="Times New Roman" w:hAnsi="Times New Roman" w:cs="Times New Roman"/>
                <w:bCs/>
                <w:sz w:val="24"/>
                <w:szCs w:val="24"/>
              </w:rPr>
              <w:t>(на основании приложений к зап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олненным Формам А-1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9138D4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Приложения 3 и 4</w:t>
            </w:r>
            <w:r w:rsidRPr="00252DB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6" w14:textId="77777777" w:rsidR="00A03E60" w:rsidRPr="00252DB5" w:rsidRDefault="00A03E60" w:rsidP="00A03E60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60" w:rsidRPr="00D067F3" w14:paraId="22E74CED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4F2A" w14:textId="382E6251" w:rsidR="00A03E60" w:rsidRPr="00F2331C" w:rsidRDefault="00F052B5" w:rsidP="00A03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03E60" w:rsidRPr="00F233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BF36" w14:textId="17C78136" w:rsidR="00A03E60" w:rsidRPr="009C030F" w:rsidRDefault="00A03E60" w:rsidP="00A03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732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Finance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AA70" w14:textId="77777777" w:rsidR="00A03E60" w:rsidRPr="009C030F" w:rsidRDefault="00A03E60" w:rsidP="00A03E60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3E60" w:rsidRPr="00F2331C" w14:paraId="654A04AF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FF81" w14:textId="22415495" w:rsidR="00A03E60" w:rsidRPr="00F2331C" w:rsidRDefault="00F052B5" w:rsidP="00A03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03E60" w:rsidRPr="00F233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B5B6" w14:textId="3F591318" w:rsidR="00A03E60" w:rsidRPr="00F2331C" w:rsidRDefault="00A03E60" w:rsidP="00A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Проверка Юридическим департаментом/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br/>
              <w:t>Legal 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EDDD" w14:textId="77777777" w:rsidR="00A03E60" w:rsidRPr="00F2331C" w:rsidRDefault="00A03E60" w:rsidP="00A03E60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60" w:rsidRPr="00F2331C" w14:paraId="7082B86C" w14:textId="77777777" w:rsidTr="00FD64D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8" w14:textId="7A249DB7" w:rsidR="00A03E60" w:rsidRPr="00F2331C" w:rsidRDefault="00F052B5" w:rsidP="00A03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03E60" w:rsidRPr="00F2331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450E" w14:textId="0DF31524" w:rsidR="00A03E60" w:rsidRPr="00F2331C" w:rsidRDefault="00A03E60" w:rsidP="00A03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Оценка безопасности/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br/>
              <w:t>Security 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B" w14:textId="77777777" w:rsidR="00A03E60" w:rsidRPr="00F2331C" w:rsidRDefault="00A03E60" w:rsidP="00A03E60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082B871" w14:textId="77777777" w:rsidR="00AC74EE" w:rsidRPr="00F2331C" w:rsidRDefault="00AC74EE">
      <w:pPr>
        <w:rPr>
          <w:rFonts w:ascii="Times New Roman" w:hAnsi="Times New Roman" w:cs="Times New Roman"/>
          <w:sz w:val="24"/>
          <w:szCs w:val="24"/>
        </w:rPr>
      </w:pPr>
    </w:p>
    <w:sectPr w:rsidR="00AC74EE" w:rsidRPr="00F2331C" w:rsidSect="00EA2C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C4330" w14:textId="77777777" w:rsidR="00301806" w:rsidRDefault="00301806" w:rsidP="00EA2CF1">
      <w:pPr>
        <w:spacing w:after="0" w:line="240" w:lineRule="auto"/>
      </w:pPr>
      <w:r>
        <w:separator/>
      </w:r>
    </w:p>
  </w:endnote>
  <w:endnote w:type="continuationSeparator" w:id="0">
    <w:p w14:paraId="2CB858EC" w14:textId="77777777" w:rsidR="00301806" w:rsidRDefault="00301806" w:rsidP="00EA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65DB0" w14:textId="77777777" w:rsidR="00301806" w:rsidRDefault="00301806" w:rsidP="00EA2CF1">
      <w:pPr>
        <w:spacing w:after="0" w:line="240" w:lineRule="auto"/>
      </w:pPr>
      <w:r>
        <w:separator/>
      </w:r>
    </w:p>
  </w:footnote>
  <w:footnote w:type="continuationSeparator" w:id="0">
    <w:p w14:paraId="1FEBB411" w14:textId="77777777" w:rsidR="00301806" w:rsidRDefault="00301806" w:rsidP="00EA2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50"/>
    <w:rsid w:val="000052BD"/>
    <w:rsid w:val="000816C8"/>
    <w:rsid w:val="000B61BD"/>
    <w:rsid w:val="000D05E8"/>
    <w:rsid w:val="000E5FC1"/>
    <w:rsid w:val="00123F6A"/>
    <w:rsid w:val="00201458"/>
    <w:rsid w:val="00252DB5"/>
    <w:rsid w:val="002629FC"/>
    <w:rsid w:val="002F5DD2"/>
    <w:rsid w:val="002F6606"/>
    <w:rsid w:val="00301806"/>
    <w:rsid w:val="003E3DDE"/>
    <w:rsid w:val="00420247"/>
    <w:rsid w:val="004B0B46"/>
    <w:rsid w:val="004C2084"/>
    <w:rsid w:val="004F643A"/>
    <w:rsid w:val="005815D4"/>
    <w:rsid w:val="005A7ED3"/>
    <w:rsid w:val="005E2B0C"/>
    <w:rsid w:val="00611ACA"/>
    <w:rsid w:val="00621EFF"/>
    <w:rsid w:val="00646DB5"/>
    <w:rsid w:val="00654A13"/>
    <w:rsid w:val="007329D5"/>
    <w:rsid w:val="007A5FA8"/>
    <w:rsid w:val="007C6E15"/>
    <w:rsid w:val="00896EBD"/>
    <w:rsid w:val="008E1B1E"/>
    <w:rsid w:val="009138D4"/>
    <w:rsid w:val="009B323A"/>
    <w:rsid w:val="009C030F"/>
    <w:rsid w:val="00A03E60"/>
    <w:rsid w:val="00A95784"/>
    <w:rsid w:val="00AB7502"/>
    <w:rsid w:val="00AC74EE"/>
    <w:rsid w:val="00B62783"/>
    <w:rsid w:val="00B77232"/>
    <w:rsid w:val="00B86C8E"/>
    <w:rsid w:val="00B93843"/>
    <w:rsid w:val="00BA78B1"/>
    <w:rsid w:val="00C52950"/>
    <w:rsid w:val="00CC1D69"/>
    <w:rsid w:val="00D067F3"/>
    <w:rsid w:val="00DD295D"/>
    <w:rsid w:val="00E70EF6"/>
    <w:rsid w:val="00EA2CF1"/>
    <w:rsid w:val="00EC0A16"/>
    <w:rsid w:val="00ED30E0"/>
    <w:rsid w:val="00F052B5"/>
    <w:rsid w:val="00F2331C"/>
    <w:rsid w:val="00F27CA5"/>
    <w:rsid w:val="00FA7C13"/>
    <w:rsid w:val="00FD0645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B811"/>
  <w15:docId w15:val="{F5364A66-9651-4A00-8632-9884E071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F1"/>
  </w:style>
  <w:style w:type="paragraph" w:styleId="a5">
    <w:name w:val="footer"/>
    <w:basedOn w:val="a"/>
    <w:link w:val="a6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83C48-32A4-4058-96A5-8C161B1B99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8BCA60-CA84-4562-9398-90640DE01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39A720-8637-4CFC-A8CC-6444A992B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bara0715</cp:lastModifiedBy>
  <cp:revision>10</cp:revision>
  <dcterms:created xsi:type="dcterms:W3CDTF">2018-10-05T10:47:00Z</dcterms:created>
  <dcterms:modified xsi:type="dcterms:W3CDTF">2019-09-13T08:41:00Z</dcterms:modified>
</cp:coreProperties>
</file>